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1E" w:rsidRPr="00DC6BF7" w:rsidRDefault="0084379F" w:rsidP="00D968E5">
      <w:pPr>
        <w:pStyle w:val="Papertitle"/>
        <w:framePr w:w="8505" w:hSpace="170" w:vSpace="170" w:wrap="around" w:vAnchor="page" w:hAnchor="page" w:x="1702" w:y="1702" w:anchorLock="1"/>
        <w:jc w:val="center"/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  <w:r w:rsidRPr="00DC6BF7">
        <w:rPr>
          <w:rFonts w:ascii="Calibri" w:hAnsi="Calibri" w:cs="Calibri"/>
          <w:b/>
          <w:sz w:val="28"/>
          <w:szCs w:val="28"/>
          <w:lang w:val="en-GB"/>
        </w:rPr>
        <w:t xml:space="preserve">Instructions for </w:t>
      </w:r>
      <w:r w:rsidR="00527385">
        <w:rPr>
          <w:rFonts w:ascii="Calibri" w:hAnsi="Calibri" w:cs="Calibri"/>
          <w:b/>
          <w:sz w:val="28"/>
          <w:szCs w:val="28"/>
          <w:lang w:val="en-GB"/>
        </w:rPr>
        <w:t xml:space="preserve">preparing </w:t>
      </w:r>
      <w:r w:rsidR="00CC6573">
        <w:rPr>
          <w:rFonts w:ascii="Calibri" w:hAnsi="Calibri" w:cs="Calibri"/>
          <w:b/>
          <w:sz w:val="28"/>
          <w:szCs w:val="28"/>
          <w:lang w:val="en-GB"/>
        </w:rPr>
        <w:t>the</w:t>
      </w:r>
      <w:r w:rsidR="00527385">
        <w:rPr>
          <w:rFonts w:ascii="Calibri" w:hAnsi="Calibri" w:cs="Calibri"/>
          <w:b/>
          <w:sz w:val="28"/>
          <w:szCs w:val="28"/>
          <w:lang w:val="en-GB"/>
        </w:rPr>
        <w:t xml:space="preserve"> one-page</w:t>
      </w:r>
      <w:r w:rsidR="00D30E88" w:rsidRPr="00DC6BF7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527385">
        <w:rPr>
          <w:rFonts w:ascii="Calibri" w:hAnsi="Calibri" w:cs="Calibri"/>
          <w:b/>
          <w:sz w:val="28"/>
          <w:szCs w:val="28"/>
          <w:lang w:val="en-GB"/>
        </w:rPr>
        <w:t>a</w:t>
      </w:r>
      <w:r w:rsidR="00485C46">
        <w:rPr>
          <w:rFonts w:ascii="Calibri" w:hAnsi="Calibri" w:cs="Calibri"/>
          <w:b/>
          <w:sz w:val="28"/>
          <w:szCs w:val="28"/>
          <w:lang w:val="en-GB"/>
        </w:rPr>
        <w:t>bstract</w:t>
      </w:r>
      <w:r w:rsidR="00D30E88" w:rsidRPr="00DC6BF7">
        <w:rPr>
          <w:rFonts w:ascii="Calibri" w:hAnsi="Calibri" w:cs="Calibri"/>
          <w:b/>
          <w:sz w:val="28"/>
          <w:szCs w:val="28"/>
          <w:lang w:val="en-GB"/>
        </w:rPr>
        <w:t xml:space="preserve"> for</w:t>
      </w:r>
      <w:r w:rsidR="00D968E5" w:rsidRPr="00DC6BF7">
        <w:rPr>
          <w:rFonts w:ascii="Calibri" w:hAnsi="Calibri" w:cs="Calibri"/>
          <w:b/>
          <w:sz w:val="28"/>
          <w:szCs w:val="28"/>
          <w:lang w:val="en-GB"/>
        </w:rPr>
        <w:br/>
      </w:r>
      <w:r w:rsidR="00D30E88" w:rsidRPr="00DC6BF7">
        <w:rPr>
          <w:rFonts w:ascii="Calibri" w:hAnsi="Calibri" w:cs="Calibri"/>
          <w:b/>
          <w:sz w:val="28"/>
          <w:szCs w:val="28"/>
          <w:lang w:val="en-GB"/>
        </w:rPr>
        <w:t xml:space="preserve">the </w:t>
      </w:r>
      <w:r w:rsidR="00F978C6" w:rsidRPr="00DC6BF7">
        <w:rPr>
          <w:rFonts w:ascii="Calibri" w:hAnsi="Calibri" w:cs="Calibri"/>
          <w:b/>
          <w:sz w:val="28"/>
          <w:szCs w:val="28"/>
          <w:lang w:val="en-GB"/>
        </w:rPr>
        <w:t>International Cycling Safety Conference 201</w:t>
      </w:r>
      <w:r w:rsidR="00527385">
        <w:rPr>
          <w:rFonts w:ascii="Calibri" w:hAnsi="Calibri" w:cs="Calibri"/>
          <w:b/>
          <w:sz w:val="28"/>
          <w:szCs w:val="28"/>
          <w:lang w:val="en-GB"/>
        </w:rPr>
        <w:t>8</w:t>
      </w:r>
      <w:r w:rsidR="00F978C6" w:rsidRPr="00DC6BF7">
        <w:rPr>
          <w:rFonts w:ascii="Calibri" w:hAnsi="Calibri" w:cs="Calibri"/>
          <w:b/>
          <w:sz w:val="28"/>
          <w:szCs w:val="28"/>
          <w:lang w:val="en-GB"/>
        </w:rPr>
        <w:t xml:space="preserve"> </w:t>
      </w:r>
    </w:p>
    <w:p w:rsidR="001153F6" w:rsidRPr="00DC6BF7" w:rsidRDefault="00CE173D" w:rsidP="00D968E5">
      <w:pPr>
        <w:pStyle w:val="Author"/>
        <w:framePr w:wrap="around"/>
        <w:rPr>
          <w:rFonts w:ascii="Calibri" w:hAnsi="Calibri" w:cs="Calibri"/>
          <w:lang w:val="en-GB"/>
        </w:rPr>
      </w:pPr>
      <w:r w:rsidRPr="00CE173D">
        <w:rPr>
          <w:rFonts w:ascii="Calibri" w:hAnsi="Calibri" w:cs="Calibri"/>
          <w:u w:val="single"/>
          <w:lang w:val="en-GB"/>
        </w:rPr>
        <w:t>A.B. Authorone</w:t>
      </w:r>
      <w:r>
        <w:rPr>
          <w:rFonts w:ascii="Calibri" w:hAnsi="Calibri" w:cs="Calibri"/>
          <w:vertAlign w:val="superscript"/>
          <w:lang w:val="en-GB"/>
        </w:rPr>
        <w:t>1</w:t>
      </w:r>
      <w:r w:rsidR="00D968E5" w:rsidRPr="00DC6BF7">
        <w:rPr>
          <w:rFonts w:ascii="Calibri" w:hAnsi="Calibri" w:cs="Calibri"/>
          <w:lang w:val="en-GB"/>
        </w:rPr>
        <w:t>, C. Authortwo</w:t>
      </w:r>
      <w:r w:rsidR="00485C46">
        <w:rPr>
          <w:rFonts w:ascii="Calibri" w:hAnsi="Calibri" w:cs="Calibri"/>
          <w:vertAlign w:val="superscript"/>
          <w:lang w:val="en-GB"/>
        </w:rPr>
        <w:t>2</w:t>
      </w:r>
      <w:r w:rsidR="00D968E5" w:rsidRPr="00DC6BF7">
        <w:rPr>
          <w:rFonts w:ascii="Calibri" w:hAnsi="Calibri" w:cs="Calibri"/>
          <w:lang w:val="en-GB"/>
        </w:rPr>
        <w:t>, D.</w:t>
      </w:r>
      <w:proofErr w:type="gramStart"/>
      <w:r w:rsidR="00D968E5" w:rsidRPr="00DC6BF7">
        <w:rPr>
          <w:rFonts w:ascii="Calibri" w:hAnsi="Calibri" w:cs="Calibri"/>
          <w:lang w:val="en-GB"/>
        </w:rPr>
        <w:t>E.Authorthree</w:t>
      </w:r>
      <w:proofErr w:type="gramEnd"/>
      <w:r w:rsidR="00485C46" w:rsidRPr="00485C46">
        <w:rPr>
          <w:rFonts w:ascii="Calibri" w:hAnsi="Calibri" w:cs="Calibri"/>
          <w:vertAlign w:val="superscript"/>
          <w:lang w:val="en-GB"/>
        </w:rPr>
        <w:t>3</w:t>
      </w:r>
    </w:p>
    <w:p w:rsidR="00CE173D" w:rsidRPr="00CE173D" w:rsidRDefault="00CE173D" w:rsidP="00CE173D">
      <w:pPr>
        <w:pStyle w:val="Author"/>
        <w:framePr w:wrap="around"/>
        <w:rPr>
          <w:rFonts w:ascii="Calibri" w:hAnsi="Calibri" w:cs="Calibri"/>
          <w:b w:val="0"/>
          <w:sz w:val="20"/>
          <w:vertAlign w:val="superscript"/>
          <w:lang w:val="en-GB"/>
        </w:rPr>
      </w:pPr>
    </w:p>
    <w:p w:rsidR="00CE173D" w:rsidRDefault="00CE173D" w:rsidP="00CE173D">
      <w:pPr>
        <w:pStyle w:val="Author"/>
        <w:framePr w:wrap="around"/>
        <w:rPr>
          <w:rFonts w:ascii="Calibri" w:hAnsi="Calibri" w:cs="Calibri"/>
          <w:b w:val="0"/>
          <w:sz w:val="20"/>
          <w:lang w:val="en-GB"/>
        </w:rPr>
      </w:pPr>
      <w:r>
        <w:rPr>
          <w:rFonts w:ascii="Calibri" w:hAnsi="Calibri" w:cs="Calibri"/>
          <w:b w:val="0"/>
          <w:sz w:val="20"/>
          <w:vertAlign w:val="superscript"/>
          <w:lang w:val="en-GB"/>
        </w:rPr>
        <w:t>1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</w:t>
      </w:r>
      <w:r w:rsidR="00527385">
        <w:rPr>
          <w:rFonts w:ascii="Calibri" w:hAnsi="Calibri" w:cs="Calibri"/>
          <w:b w:val="0"/>
          <w:sz w:val="20"/>
          <w:lang w:val="en-GB"/>
        </w:rPr>
        <w:t>Biomechanical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</w:t>
      </w:r>
      <w:r w:rsidR="00242A9D" w:rsidRPr="00DC6BF7">
        <w:rPr>
          <w:rFonts w:ascii="Calibri" w:hAnsi="Calibri" w:cs="Calibri"/>
          <w:b w:val="0"/>
          <w:sz w:val="20"/>
          <w:lang w:val="en-GB"/>
        </w:rPr>
        <w:t>Engineering</w:t>
      </w:r>
      <w:r w:rsidR="00242A9D">
        <w:rPr>
          <w:rFonts w:ascii="Calibri" w:hAnsi="Calibri" w:cs="Calibri"/>
          <w:b w:val="0"/>
          <w:sz w:val="20"/>
          <w:lang w:val="en-GB"/>
        </w:rPr>
        <w:t xml:space="preserve">, </w:t>
      </w:r>
      <w:r w:rsidR="00527385">
        <w:rPr>
          <w:rFonts w:ascii="Calibri" w:hAnsi="Calibri" w:cs="Calibri"/>
          <w:b w:val="0"/>
          <w:sz w:val="20"/>
          <w:lang w:val="en-GB"/>
        </w:rPr>
        <w:t xml:space="preserve">Delft </w:t>
      </w:r>
      <w:r w:rsidR="00242A9D">
        <w:rPr>
          <w:rFonts w:ascii="Calibri" w:hAnsi="Calibri" w:cs="Calibri"/>
          <w:b w:val="0"/>
          <w:sz w:val="20"/>
          <w:lang w:val="en-GB"/>
        </w:rPr>
        <w:t>University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of</w:t>
      </w:r>
      <w:r>
        <w:rPr>
          <w:rFonts w:ascii="Calibri" w:hAnsi="Calibri" w:cs="Calibri"/>
          <w:b w:val="0"/>
          <w:sz w:val="20"/>
          <w:lang w:val="en-GB"/>
        </w:rPr>
        <w:t xml:space="preserve"> Technology, The Netherlands,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email1@address</w:t>
      </w:r>
    </w:p>
    <w:p w:rsidR="00CE173D" w:rsidRDefault="00CE173D" w:rsidP="00CE173D">
      <w:pPr>
        <w:pStyle w:val="Author"/>
        <w:framePr w:wrap="around"/>
        <w:rPr>
          <w:rFonts w:ascii="Calibri" w:hAnsi="Calibri" w:cs="Calibri"/>
          <w:b w:val="0"/>
          <w:sz w:val="20"/>
          <w:lang w:val="en-GB"/>
        </w:rPr>
      </w:pPr>
      <w:r>
        <w:rPr>
          <w:rFonts w:ascii="Calibri" w:hAnsi="Calibri" w:cs="Calibri"/>
          <w:b w:val="0"/>
          <w:sz w:val="20"/>
          <w:vertAlign w:val="superscript"/>
          <w:lang w:val="en-GB"/>
        </w:rPr>
        <w:t>2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</w:t>
      </w:r>
      <w:r w:rsidR="00527385">
        <w:rPr>
          <w:rFonts w:ascii="Calibri" w:hAnsi="Calibri" w:cs="Calibri"/>
          <w:b w:val="0"/>
          <w:sz w:val="20"/>
          <w:lang w:val="en-GB"/>
        </w:rPr>
        <w:t>Mechanical and Aerospace Engineering</w:t>
      </w:r>
      <w:r>
        <w:rPr>
          <w:rFonts w:ascii="Calibri" w:hAnsi="Calibri" w:cs="Calibri"/>
          <w:b w:val="0"/>
          <w:sz w:val="20"/>
          <w:lang w:val="en-GB"/>
        </w:rPr>
        <w:t>, University of</w:t>
      </w:r>
      <w:r w:rsidR="00527385">
        <w:rPr>
          <w:rFonts w:ascii="Calibri" w:hAnsi="Calibri" w:cs="Calibri"/>
          <w:b w:val="0"/>
          <w:sz w:val="20"/>
          <w:lang w:val="en-GB"/>
        </w:rPr>
        <w:t xml:space="preserve"> California at Davis</w:t>
      </w:r>
      <w:r>
        <w:rPr>
          <w:rFonts w:ascii="Calibri" w:hAnsi="Calibri" w:cs="Calibri"/>
          <w:b w:val="0"/>
          <w:sz w:val="20"/>
          <w:lang w:val="en-GB"/>
        </w:rPr>
        <w:t xml:space="preserve">, </w:t>
      </w:r>
      <w:r w:rsidR="00527385">
        <w:rPr>
          <w:rFonts w:ascii="Calibri" w:hAnsi="Calibri" w:cs="Calibri"/>
          <w:b w:val="0"/>
          <w:sz w:val="20"/>
          <w:lang w:val="en-GB"/>
        </w:rPr>
        <w:t>USA</w:t>
      </w:r>
      <w:r>
        <w:rPr>
          <w:rFonts w:ascii="Calibri" w:hAnsi="Calibri" w:cs="Calibri"/>
          <w:b w:val="0"/>
          <w:sz w:val="20"/>
          <w:lang w:val="en-GB"/>
        </w:rPr>
        <w:t>,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email</w:t>
      </w:r>
      <w:r>
        <w:rPr>
          <w:rFonts w:ascii="Calibri" w:hAnsi="Calibri" w:cs="Calibri"/>
          <w:b w:val="0"/>
          <w:sz w:val="20"/>
          <w:lang w:val="en-GB"/>
        </w:rPr>
        <w:t>2</w:t>
      </w:r>
      <w:r w:rsidRPr="00DC6BF7">
        <w:rPr>
          <w:rFonts w:ascii="Calibri" w:hAnsi="Calibri" w:cs="Calibri"/>
          <w:b w:val="0"/>
          <w:sz w:val="20"/>
          <w:lang w:val="en-GB"/>
        </w:rPr>
        <w:t>@address</w:t>
      </w:r>
    </w:p>
    <w:p w:rsidR="00CE173D" w:rsidRPr="00CE173D" w:rsidRDefault="00CE173D" w:rsidP="00CE173D">
      <w:pPr>
        <w:pStyle w:val="Author"/>
        <w:framePr w:wrap="around"/>
        <w:rPr>
          <w:lang w:val="en-GB"/>
        </w:rPr>
      </w:pPr>
      <w:r>
        <w:rPr>
          <w:rFonts w:ascii="Calibri" w:hAnsi="Calibri" w:cs="Calibri"/>
          <w:b w:val="0"/>
          <w:sz w:val="20"/>
          <w:vertAlign w:val="superscript"/>
          <w:lang w:val="en-GB"/>
        </w:rPr>
        <w:t>3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</w:t>
      </w:r>
      <w:r w:rsidR="00527385">
        <w:rPr>
          <w:rFonts w:ascii="Calibri" w:hAnsi="Calibri" w:cs="Calibri"/>
          <w:b w:val="0"/>
          <w:sz w:val="20"/>
          <w:lang w:val="en-GB"/>
        </w:rPr>
        <w:t>Department of Psychology, University of Bologna, Italy</w:t>
      </w:r>
      <w:r>
        <w:rPr>
          <w:rFonts w:ascii="Calibri" w:hAnsi="Calibri" w:cs="Calibri"/>
          <w:b w:val="0"/>
          <w:sz w:val="20"/>
          <w:lang w:val="en-GB"/>
        </w:rPr>
        <w:t>,</w:t>
      </w:r>
      <w:r w:rsidRPr="00DC6BF7">
        <w:rPr>
          <w:rFonts w:ascii="Calibri" w:hAnsi="Calibri" w:cs="Calibri"/>
          <w:b w:val="0"/>
          <w:sz w:val="20"/>
          <w:lang w:val="en-GB"/>
        </w:rPr>
        <w:t xml:space="preserve"> email</w:t>
      </w:r>
      <w:r>
        <w:rPr>
          <w:rFonts w:ascii="Calibri" w:hAnsi="Calibri" w:cs="Calibri"/>
          <w:b w:val="0"/>
          <w:sz w:val="20"/>
          <w:lang w:val="en-GB"/>
        </w:rPr>
        <w:t>3</w:t>
      </w:r>
      <w:r w:rsidRPr="00DC6BF7">
        <w:rPr>
          <w:rFonts w:ascii="Calibri" w:hAnsi="Calibri" w:cs="Calibri"/>
          <w:b w:val="0"/>
          <w:sz w:val="20"/>
          <w:lang w:val="en-GB"/>
        </w:rPr>
        <w:t>@address</w:t>
      </w:r>
    </w:p>
    <w:p w:rsidR="00321490" w:rsidRPr="00DC6BF7" w:rsidRDefault="00522AE5" w:rsidP="00217A52">
      <w:pPr>
        <w:spacing w:before="480" w:after="100" w:afterAutospacing="1" w:line="320" w:lineRule="exact"/>
        <w:ind w:firstLine="0"/>
        <w:rPr>
          <w:rFonts w:ascii="Calibri" w:hAnsi="Calibri" w:cs="Calibri"/>
          <w:b/>
          <w:lang w:val="en-GB"/>
        </w:rPr>
      </w:pPr>
      <w:r w:rsidRPr="00DC6BF7">
        <w:rPr>
          <w:rFonts w:ascii="Calibri" w:hAnsi="Calibri" w:cs="Calibri"/>
          <w:b/>
          <w:lang w:val="en-GB"/>
        </w:rPr>
        <w:t>ABSTRACT</w:t>
      </w:r>
    </w:p>
    <w:p w:rsidR="00522AE5" w:rsidRPr="00DC6BF7" w:rsidRDefault="00522AE5" w:rsidP="0098582C">
      <w:pPr>
        <w:spacing w:after="100" w:afterAutospacing="1"/>
        <w:ind w:firstLine="0"/>
        <w:rPr>
          <w:rFonts w:ascii="Calibri" w:hAnsi="Calibri" w:cs="Calibri"/>
          <w:lang w:val="en-GB"/>
        </w:rPr>
      </w:pPr>
      <w:r w:rsidRPr="00DC6BF7">
        <w:rPr>
          <w:rFonts w:ascii="Calibri" w:hAnsi="Calibri" w:cs="Calibri"/>
          <w:lang w:val="en-GB"/>
        </w:rPr>
        <w:t xml:space="preserve">The </w:t>
      </w:r>
      <w:r w:rsidR="00307EFF">
        <w:rPr>
          <w:rFonts w:ascii="Calibri" w:hAnsi="Calibri" w:cs="Calibri"/>
          <w:lang w:val="en-GB"/>
        </w:rPr>
        <w:t xml:space="preserve">one-page </w:t>
      </w:r>
      <w:r w:rsidR="00485C46">
        <w:rPr>
          <w:rFonts w:ascii="Calibri" w:hAnsi="Calibri" w:cs="Calibri"/>
          <w:lang w:val="en-GB"/>
        </w:rPr>
        <w:t>abstract</w:t>
      </w:r>
      <w:r w:rsidRPr="00DC6BF7">
        <w:rPr>
          <w:rFonts w:ascii="Calibri" w:hAnsi="Calibri" w:cs="Calibri"/>
          <w:lang w:val="en-GB"/>
        </w:rPr>
        <w:t xml:space="preserve"> begins with the title of the paper, the authors, </w:t>
      </w:r>
      <w:r w:rsidR="00527385">
        <w:rPr>
          <w:rFonts w:ascii="Calibri" w:hAnsi="Calibri" w:cs="Calibri"/>
          <w:lang w:val="en-GB"/>
        </w:rPr>
        <w:t xml:space="preserve">short </w:t>
      </w:r>
      <w:r w:rsidRPr="00DC6BF7">
        <w:rPr>
          <w:rFonts w:ascii="Calibri" w:hAnsi="Calibri" w:cs="Calibri"/>
          <w:lang w:val="en-GB"/>
        </w:rPr>
        <w:t xml:space="preserve">affiliations, abstract and keywords as it is shown in this document. </w:t>
      </w:r>
      <w:r w:rsidR="00527385">
        <w:rPr>
          <w:rFonts w:ascii="Calibri" w:hAnsi="Calibri" w:cs="Calibri"/>
          <w:lang w:val="en-GB"/>
        </w:rPr>
        <w:t xml:space="preserve">The name of corresponding author should be underlined. </w:t>
      </w:r>
      <w:r w:rsidRPr="00DC6BF7">
        <w:rPr>
          <w:rFonts w:ascii="Calibri" w:hAnsi="Calibri" w:cs="Calibri"/>
          <w:lang w:val="en-GB"/>
        </w:rPr>
        <w:t>The title of the paper should be typed in 14 pt bold font and be centred. It should be separated from the symposium name by a 12 pt space and from authors' names by an 18 pt space. Authors' names should be typed in bold font. Affili</w:t>
      </w:r>
      <w:r w:rsidRPr="00DC6BF7">
        <w:rPr>
          <w:rFonts w:ascii="Calibri" w:hAnsi="Calibri" w:cs="Calibri"/>
          <w:lang w:val="en-GB"/>
        </w:rPr>
        <w:t>a</w:t>
      </w:r>
      <w:r w:rsidRPr="00DC6BF7">
        <w:rPr>
          <w:rFonts w:ascii="Calibri" w:hAnsi="Calibri" w:cs="Calibri"/>
          <w:lang w:val="en-GB"/>
        </w:rPr>
        <w:t xml:space="preserve">tions should be typed in a general formatting style, centred. The abstract part of the final paper should not be longer than about 300 words, so it fits on </w:t>
      </w:r>
      <w:r w:rsidR="00307EFF">
        <w:rPr>
          <w:rFonts w:ascii="Calibri" w:hAnsi="Calibri" w:cs="Calibri"/>
          <w:lang w:val="en-GB"/>
        </w:rPr>
        <w:t>one</w:t>
      </w:r>
      <w:r w:rsidRPr="00DC6BF7">
        <w:rPr>
          <w:rFonts w:ascii="Calibri" w:hAnsi="Calibri" w:cs="Calibri"/>
          <w:lang w:val="en-GB"/>
        </w:rPr>
        <w:t xml:space="preserve"> page. The abstract </w:t>
      </w:r>
      <w:r w:rsidR="00485C46">
        <w:rPr>
          <w:rFonts w:ascii="Calibri" w:hAnsi="Calibri" w:cs="Calibri"/>
          <w:lang w:val="en-GB"/>
        </w:rPr>
        <w:t xml:space="preserve">itself </w:t>
      </w:r>
      <w:r w:rsidRPr="00DC6BF7">
        <w:rPr>
          <w:rFonts w:ascii="Calibri" w:hAnsi="Calibri" w:cs="Calibri"/>
          <w:lang w:val="en-GB"/>
        </w:rPr>
        <w:t>begins with the ``ABSTRACT'' header typed in bold 11 pt font. The abstract text should be separated from the header by an 11 pt space. The abstract should be followed by a list of keywords after the header ``Keywords:'' typed in bold 11 pt font. The ke</w:t>
      </w:r>
      <w:r w:rsidRPr="00DC6BF7">
        <w:rPr>
          <w:rFonts w:ascii="Calibri" w:hAnsi="Calibri" w:cs="Calibri"/>
          <w:lang w:val="en-GB"/>
        </w:rPr>
        <w:t>y</w:t>
      </w:r>
      <w:r w:rsidRPr="00DC6BF7">
        <w:rPr>
          <w:rFonts w:ascii="Calibri" w:hAnsi="Calibri" w:cs="Calibri"/>
          <w:lang w:val="en-GB"/>
        </w:rPr>
        <w:t>words should be separated by commas. A dot should be place after the last keyword. Up to about five ke</w:t>
      </w:r>
      <w:r w:rsidRPr="00DC6BF7">
        <w:rPr>
          <w:rFonts w:ascii="Calibri" w:hAnsi="Calibri" w:cs="Calibri"/>
          <w:lang w:val="en-GB"/>
        </w:rPr>
        <w:t>y</w:t>
      </w:r>
      <w:r w:rsidRPr="00DC6BF7">
        <w:rPr>
          <w:rFonts w:ascii="Calibri" w:hAnsi="Calibri" w:cs="Calibri"/>
          <w:lang w:val="en-GB"/>
        </w:rPr>
        <w:t xml:space="preserve">words are allowed. </w:t>
      </w:r>
      <w:r w:rsidR="00B83D45">
        <w:rPr>
          <w:rFonts w:ascii="Calibri" w:hAnsi="Calibri" w:cs="Calibri"/>
          <w:lang w:val="en-GB"/>
        </w:rPr>
        <w:t xml:space="preserve">The abstract ends with </w:t>
      </w:r>
      <w:r w:rsidR="00527385">
        <w:rPr>
          <w:rFonts w:ascii="Calibri" w:hAnsi="Calibri" w:cs="Calibri"/>
          <w:lang w:val="en-GB"/>
        </w:rPr>
        <w:t xml:space="preserve">some </w:t>
      </w:r>
      <w:r w:rsidR="00B83D45">
        <w:rPr>
          <w:rFonts w:ascii="Calibri" w:hAnsi="Calibri" w:cs="Calibri"/>
          <w:lang w:val="en-GB"/>
        </w:rPr>
        <w:t>references [1,2,3].</w:t>
      </w:r>
    </w:p>
    <w:p w:rsidR="00522AE5" w:rsidRPr="00DC6BF7" w:rsidRDefault="00522AE5" w:rsidP="00522AE5">
      <w:pPr>
        <w:spacing w:after="100" w:afterAutospacing="1"/>
        <w:ind w:firstLine="0"/>
        <w:rPr>
          <w:rFonts w:ascii="Calibri" w:hAnsi="Calibri" w:cs="Calibri"/>
          <w:lang w:val="en-GB"/>
        </w:rPr>
      </w:pPr>
      <w:r w:rsidRPr="00DC6BF7">
        <w:rPr>
          <w:rFonts w:ascii="Calibri" w:hAnsi="Calibri" w:cs="Calibri"/>
          <w:b/>
          <w:lang w:val="en-GB"/>
        </w:rPr>
        <w:t>Keywords:</w:t>
      </w:r>
      <w:r w:rsidRPr="00DC6BF7">
        <w:rPr>
          <w:rFonts w:ascii="Calibri" w:hAnsi="Calibri" w:cs="Calibri"/>
          <w:lang w:val="en-GB"/>
        </w:rPr>
        <w:t xml:space="preserve">  guidelines for authors, template, final symposium paper, formatting instructions.</w:t>
      </w:r>
    </w:p>
    <w:p w:rsidR="00262F68" w:rsidRPr="00DC6BF7" w:rsidRDefault="0020558C" w:rsidP="00EB6980">
      <w:pPr>
        <w:spacing w:before="240" w:after="240"/>
        <w:ind w:firstLine="0"/>
        <w:rPr>
          <w:rFonts w:ascii="Calibri" w:hAnsi="Calibri" w:cs="Calibri"/>
          <w:b/>
          <w:lang w:val="en-GB"/>
        </w:rPr>
      </w:pPr>
      <w:r w:rsidRPr="00DC6BF7">
        <w:rPr>
          <w:rFonts w:ascii="Calibri" w:hAnsi="Calibri" w:cs="Calibri"/>
          <w:b/>
          <w:lang w:val="en-GB"/>
        </w:rPr>
        <w:t>REFERENCES</w:t>
      </w:r>
    </w:p>
    <w:p w:rsidR="009969E8" w:rsidRPr="00DC6BF7" w:rsidRDefault="009969E8" w:rsidP="00FF7660">
      <w:pPr>
        <w:numPr>
          <w:ilvl w:val="0"/>
          <w:numId w:val="2"/>
        </w:numPr>
        <w:spacing w:after="200"/>
        <w:ind w:left="426" w:hanging="142"/>
        <w:rPr>
          <w:rFonts w:ascii="Calibri" w:hAnsi="Calibri" w:cs="Calibri"/>
          <w:szCs w:val="22"/>
          <w:lang w:val="en-GB"/>
        </w:rPr>
      </w:pPr>
      <w:r w:rsidRPr="00DC6BF7">
        <w:rPr>
          <w:rFonts w:ascii="Calibri" w:hAnsi="Calibri" w:cs="Calibri"/>
          <w:szCs w:val="22"/>
          <w:lang w:val="en-GB"/>
        </w:rPr>
        <w:t xml:space="preserve">H. B. Pacejka, </w:t>
      </w:r>
      <w:r w:rsidRPr="00DC6BF7">
        <w:rPr>
          <w:rFonts w:ascii="Calibri" w:hAnsi="Calibri" w:cs="Calibri"/>
          <w:i/>
          <w:szCs w:val="22"/>
          <w:lang w:val="en-GB"/>
        </w:rPr>
        <w:t>Tyre and Vehicle Dynamics</w:t>
      </w:r>
      <w:r w:rsidRPr="00DC6BF7">
        <w:rPr>
          <w:rFonts w:ascii="Calibri" w:hAnsi="Calibri" w:cs="Calibri"/>
          <w:szCs w:val="22"/>
          <w:lang w:val="en-GB"/>
        </w:rPr>
        <w:t>, Butterworth and Heinemann, Oxford, 2002.</w:t>
      </w:r>
    </w:p>
    <w:p w:rsidR="009969E8" w:rsidRPr="00DC6BF7" w:rsidRDefault="009969E8" w:rsidP="00FF7660">
      <w:pPr>
        <w:numPr>
          <w:ilvl w:val="0"/>
          <w:numId w:val="2"/>
        </w:numPr>
        <w:spacing w:after="100" w:afterAutospacing="1"/>
        <w:ind w:left="426" w:hanging="142"/>
        <w:rPr>
          <w:rFonts w:ascii="Calibri" w:hAnsi="Calibri" w:cs="Calibri"/>
          <w:lang w:val="en-GB"/>
        </w:rPr>
      </w:pPr>
      <w:r w:rsidRPr="00DC6BF7">
        <w:rPr>
          <w:rFonts w:ascii="Calibri" w:hAnsi="Calibri" w:cs="Calibri"/>
          <w:lang w:val="en-GB"/>
        </w:rPr>
        <w:t>E. Bertolazzi, F. Biral, M. Da Lio and V. Cossalter, “The influence of rider's upper body m</w:t>
      </w:r>
      <w:r w:rsidRPr="00DC6BF7">
        <w:rPr>
          <w:rFonts w:ascii="Calibri" w:hAnsi="Calibri" w:cs="Calibri"/>
          <w:lang w:val="en-GB"/>
        </w:rPr>
        <w:t>o</w:t>
      </w:r>
      <w:r w:rsidRPr="00DC6BF7">
        <w:rPr>
          <w:rFonts w:ascii="Calibri" w:hAnsi="Calibri" w:cs="Calibri"/>
          <w:lang w:val="en-GB"/>
        </w:rPr>
        <w:t xml:space="preserve">tions on motorcycle minimum time maneuvering”, in C. L. Bottasso, P. Masarati and L. Trainelli (eds), </w:t>
      </w:r>
      <w:r w:rsidRPr="00DC6BF7">
        <w:rPr>
          <w:rFonts w:ascii="Calibri" w:hAnsi="Calibri" w:cs="Calibri"/>
          <w:i/>
          <w:lang w:val="en-GB"/>
        </w:rPr>
        <w:t>Proceedings, Multibody Dynamics 2007, ECCOMAS Thematic Conference</w:t>
      </w:r>
      <w:r w:rsidRPr="00DC6BF7">
        <w:rPr>
          <w:rFonts w:ascii="Calibri" w:hAnsi="Calibri" w:cs="Calibri"/>
          <w:lang w:val="en-GB"/>
        </w:rPr>
        <w:t>, Milano, Italy, 25-28 June 2007, Politecnico di Milano, Milano, 2007, 15 pp.</w:t>
      </w:r>
    </w:p>
    <w:p w:rsidR="00262F68" w:rsidRPr="00DC6BF7" w:rsidRDefault="009969E8" w:rsidP="00FF7660">
      <w:pPr>
        <w:numPr>
          <w:ilvl w:val="0"/>
          <w:numId w:val="2"/>
        </w:numPr>
        <w:spacing w:after="100" w:afterAutospacing="1"/>
        <w:ind w:left="426" w:hanging="142"/>
        <w:rPr>
          <w:rFonts w:ascii="Calibri" w:hAnsi="Calibri" w:cs="Calibri"/>
          <w:lang w:val="en-GB"/>
        </w:rPr>
      </w:pPr>
      <w:r w:rsidRPr="00DC6BF7">
        <w:rPr>
          <w:rFonts w:ascii="Calibri" w:hAnsi="Calibri" w:cs="Calibri"/>
          <w:lang w:val="en-GB"/>
        </w:rPr>
        <w:t>R.</w:t>
      </w:r>
      <w:r w:rsidR="00C22D2B" w:rsidRPr="00DC6BF7">
        <w:rPr>
          <w:rFonts w:ascii="Calibri" w:hAnsi="Calibri" w:cs="Calibri"/>
          <w:lang w:val="en-GB"/>
        </w:rPr>
        <w:t xml:space="preserve"> </w:t>
      </w:r>
      <w:r w:rsidRPr="00DC6BF7">
        <w:rPr>
          <w:rFonts w:ascii="Calibri" w:hAnsi="Calibri" w:cs="Calibri"/>
          <w:lang w:val="en-GB"/>
        </w:rPr>
        <w:t>S.</w:t>
      </w:r>
      <w:r w:rsidR="00C22D2B" w:rsidRPr="00DC6BF7">
        <w:rPr>
          <w:rFonts w:ascii="Calibri" w:hAnsi="Calibri" w:cs="Calibri"/>
          <w:lang w:val="en-GB"/>
        </w:rPr>
        <w:t xml:space="preserve"> </w:t>
      </w:r>
      <w:r w:rsidRPr="00DC6BF7">
        <w:rPr>
          <w:rFonts w:ascii="Calibri" w:hAnsi="Calibri" w:cs="Calibri"/>
          <w:lang w:val="en-GB"/>
        </w:rPr>
        <w:t>Sharp,</w:t>
      </w:r>
      <w:r w:rsidR="00C22D2B" w:rsidRPr="00DC6BF7">
        <w:rPr>
          <w:rFonts w:ascii="Calibri" w:hAnsi="Calibri" w:cs="Calibri"/>
          <w:lang w:val="en-GB"/>
        </w:rPr>
        <w:t xml:space="preserve"> “</w:t>
      </w:r>
      <w:r w:rsidRPr="00DC6BF7">
        <w:rPr>
          <w:rFonts w:ascii="Calibri" w:hAnsi="Calibri" w:cs="Calibri"/>
          <w:lang w:val="en-GB"/>
        </w:rPr>
        <w:t>The stability and control of motorcycles</w:t>
      </w:r>
      <w:r w:rsidR="00C22D2B" w:rsidRPr="00DC6BF7">
        <w:rPr>
          <w:rFonts w:ascii="Calibri" w:hAnsi="Calibri" w:cs="Calibri"/>
          <w:lang w:val="en-GB"/>
        </w:rPr>
        <w:t>”</w:t>
      </w:r>
      <w:r w:rsidRPr="00DC6BF7">
        <w:rPr>
          <w:rFonts w:ascii="Calibri" w:hAnsi="Calibri" w:cs="Calibri"/>
          <w:lang w:val="en-GB"/>
        </w:rPr>
        <w:t>,</w:t>
      </w:r>
      <w:r w:rsidR="00C22D2B" w:rsidRPr="00DC6BF7">
        <w:rPr>
          <w:rFonts w:ascii="Calibri" w:hAnsi="Calibri" w:cs="Calibri"/>
          <w:lang w:val="en-GB"/>
        </w:rPr>
        <w:t xml:space="preserve"> </w:t>
      </w:r>
      <w:r w:rsidRPr="00DC6BF7">
        <w:rPr>
          <w:rFonts w:ascii="Calibri" w:hAnsi="Calibri" w:cs="Calibri"/>
          <w:i/>
          <w:lang w:val="en-GB"/>
        </w:rPr>
        <w:t>Proceedings of the IMechE, Part</w:t>
      </w:r>
      <w:r w:rsidR="00FF7660" w:rsidRPr="00DC6BF7">
        <w:rPr>
          <w:rFonts w:ascii="Calibri" w:hAnsi="Calibri" w:cs="Calibri"/>
          <w:i/>
          <w:lang w:val="en-GB"/>
        </w:rPr>
        <w:t xml:space="preserve"> </w:t>
      </w:r>
      <w:r w:rsidRPr="00DC6BF7">
        <w:rPr>
          <w:rFonts w:ascii="Calibri" w:hAnsi="Calibri" w:cs="Calibri"/>
          <w:i/>
          <w:lang w:val="en-GB"/>
        </w:rPr>
        <w:t>C, Journal of Mechanical Engineering</w:t>
      </w:r>
      <w:r w:rsidR="00C22D2B" w:rsidRPr="00DC6BF7">
        <w:rPr>
          <w:rFonts w:ascii="Calibri" w:hAnsi="Calibri" w:cs="Calibri"/>
          <w:i/>
          <w:lang w:val="en-GB"/>
        </w:rPr>
        <w:t xml:space="preserve"> </w:t>
      </w:r>
      <w:r w:rsidRPr="00DC6BF7">
        <w:rPr>
          <w:rFonts w:ascii="Calibri" w:hAnsi="Calibri" w:cs="Calibri"/>
          <w:i/>
          <w:lang w:val="en-GB"/>
        </w:rPr>
        <w:t>Science</w:t>
      </w:r>
      <w:r w:rsidRPr="00DC6BF7">
        <w:rPr>
          <w:rFonts w:ascii="Calibri" w:hAnsi="Calibri" w:cs="Calibri"/>
          <w:lang w:val="en-GB"/>
        </w:rPr>
        <w:t xml:space="preserve"> </w:t>
      </w:r>
      <w:r w:rsidRPr="00DC6BF7">
        <w:rPr>
          <w:rFonts w:ascii="Calibri" w:hAnsi="Calibri" w:cs="Calibri"/>
          <w:b/>
          <w:lang w:val="en-GB"/>
        </w:rPr>
        <w:t>13</w:t>
      </w:r>
      <w:r w:rsidR="00C22D2B" w:rsidRPr="00DC6BF7">
        <w:rPr>
          <w:rFonts w:ascii="Calibri" w:hAnsi="Calibri" w:cs="Calibri"/>
          <w:b/>
          <w:lang w:val="en-GB"/>
        </w:rPr>
        <w:t xml:space="preserve"> </w:t>
      </w:r>
      <w:r w:rsidRPr="00DC6BF7">
        <w:rPr>
          <w:rFonts w:ascii="Calibri" w:hAnsi="Calibri" w:cs="Calibri"/>
          <w:lang w:val="en-GB"/>
        </w:rPr>
        <w:t>(1971), pp.</w:t>
      </w:r>
      <w:r w:rsidR="00C22D2B" w:rsidRPr="00DC6BF7">
        <w:rPr>
          <w:rFonts w:ascii="Calibri" w:hAnsi="Calibri" w:cs="Calibri"/>
          <w:lang w:val="en-GB"/>
        </w:rPr>
        <w:t xml:space="preserve"> </w:t>
      </w:r>
      <w:r w:rsidRPr="00DC6BF7">
        <w:rPr>
          <w:rFonts w:ascii="Calibri" w:hAnsi="Calibri" w:cs="Calibri"/>
          <w:lang w:val="en-GB"/>
        </w:rPr>
        <w:t>316</w:t>
      </w:r>
      <w:r w:rsidR="00C22D2B" w:rsidRPr="00DC6BF7">
        <w:rPr>
          <w:rFonts w:ascii="Calibri" w:hAnsi="Calibri" w:cs="Calibri"/>
          <w:lang w:val="en-GB"/>
        </w:rPr>
        <w:t>-</w:t>
      </w:r>
      <w:r w:rsidRPr="00DC6BF7">
        <w:rPr>
          <w:rFonts w:ascii="Calibri" w:hAnsi="Calibri" w:cs="Calibri"/>
          <w:lang w:val="en-GB"/>
        </w:rPr>
        <w:t>329.</w:t>
      </w:r>
    </w:p>
    <w:sectPr w:rsidR="00262F68" w:rsidRPr="00DC6BF7" w:rsidSect="00242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87" w:right="1701" w:bottom="926" w:left="1701" w:header="0" w:footer="480" w:gutter="0"/>
      <w:cols w:space="284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D9" w:rsidRDefault="008C2FD9">
      <w:r>
        <w:separator/>
      </w:r>
    </w:p>
  </w:endnote>
  <w:endnote w:type="continuationSeparator" w:id="0">
    <w:p w:rsidR="008C2FD9" w:rsidRDefault="008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8C" w:rsidRDefault="002055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C46">
      <w:rPr>
        <w:noProof/>
      </w:rPr>
      <w:t>2</w:t>
    </w:r>
    <w:r>
      <w:fldChar w:fldCharType="end"/>
    </w:r>
  </w:p>
  <w:p w:rsidR="0020558C" w:rsidRDefault="0020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8C" w:rsidRDefault="002055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C46">
      <w:rPr>
        <w:noProof/>
      </w:rPr>
      <w:t>3</w:t>
    </w:r>
    <w:r>
      <w:fldChar w:fldCharType="end"/>
    </w:r>
  </w:p>
  <w:p w:rsidR="0020558C" w:rsidRDefault="00205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85" w:rsidRDefault="00C12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D9" w:rsidRDefault="008C2FD9">
      <w:r>
        <w:separator/>
      </w:r>
    </w:p>
  </w:footnote>
  <w:footnote w:type="continuationSeparator" w:id="0">
    <w:p w:rsidR="008C2FD9" w:rsidRDefault="008C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74" w:rsidRDefault="00CB0D74" w:rsidP="00CB0D74">
    <w:pPr>
      <w:pStyle w:val="Header"/>
      <w:spacing w:line="240" w:lineRule="auto"/>
      <w:ind w:firstLine="0"/>
      <w:jc w:val="right"/>
      <w:rPr>
        <w:sz w:val="16"/>
        <w:szCs w:val="16"/>
      </w:rPr>
    </w:pPr>
  </w:p>
  <w:p w:rsidR="009B372F" w:rsidRDefault="009B372F" w:rsidP="00CB0D74">
    <w:pPr>
      <w:pStyle w:val="Header"/>
      <w:spacing w:line="240" w:lineRule="auto"/>
      <w:ind w:firstLine="0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74" w:rsidRPr="00875319" w:rsidRDefault="00CB0D74" w:rsidP="00875319">
    <w:pPr>
      <w:pStyle w:val="Header"/>
      <w:ind w:firstLine="0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19" w:rsidRDefault="00875319" w:rsidP="00875319">
    <w:pPr>
      <w:pStyle w:val="Header"/>
      <w:spacing w:line="240" w:lineRule="auto"/>
      <w:ind w:firstLine="0"/>
      <w:jc w:val="right"/>
      <w:rPr>
        <w:sz w:val="16"/>
        <w:szCs w:val="16"/>
      </w:rPr>
    </w:pPr>
  </w:p>
  <w:p w:rsidR="00A85E64" w:rsidRDefault="00A85E64" w:rsidP="00875319">
    <w:pPr>
      <w:pStyle w:val="Header"/>
      <w:spacing w:line="240" w:lineRule="auto"/>
      <w:ind w:firstLine="0"/>
      <w:jc w:val="right"/>
      <w:rPr>
        <w:sz w:val="16"/>
        <w:szCs w:val="16"/>
      </w:rPr>
    </w:pPr>
  </w:p>
  <w:p w:rsidR="00875319" w:rsidRDefault="00837348" w:rsidP="00875319">
    <w:pPr>
      <w:pStyle w:val="Header"/>
      <w:spacing w:line="240" w:lineRule="auto"/>
      <w:ind w:firstLine="0"/>
      <w:jc w:val="right"/>
      <w:rPr>
        <w:sz w:val="16"/>
        <w:szCs w:val="16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114300</wp:posOffset>
          </wp:positionV>
          <wp:extent cx="2136775" cy="292100"/>
          <wp:effectExtent l="0" t="0" r="0" b="0"/>
          <wp:wrapSquare wrapText="largest"/>
          <wp:docPr id="1" name="Image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319" w:rsidRPr="007F02C5" w:rsidRDefault="003F6E2A" w:rsidP="00875319">
    <w:pPr>
      <w:pStyle w:val="Header"/>
      <w:spacing w:line="240" w:lineRule="auto"/>
      <w:ind w:firstLine="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Abstract,</w:t>
    </w:r>
    <w:r w:rsidR="006B332D">
      <w:rPr>
        <w:rFonts w:ascii="Calibri" w:hAnsi="Calibri" w:cs="Calibri"/>
        <w:sz w:val="18"/>
        <w:szCs w:val="18"/>
      </w:rPr>
      <w:t xml:space="preserve"> </w:t>
    </w:r>
    <w:r w:rsidR="00C12085">
      <w:rPr>
        <w:rFonts w:ascii="Calibri" w:hAnsi="Calibri" w:cs="Calibri"/>
        <w:sz w:val="18"/>
        <w:szCs w:val="18"/>
      </w:rPr>
      <w:t>7</w:t>
    </w:r>
    <w:r w:rsidR="00C12085" w:rsidRPr="00C12085">
      <w:rPr>
        <w:rFonts w:ascii="Calibri" w:hAnsi="Calibri" w:cs="Calibri"/>
        <w:sz w:val="18"/>
        <w:szCs w:val="18"/>
        <w:vertAlign w:val="superscript"/>
      </w:rPr>
      <w:t>th</w:t>
    </w:r>
    <w:r>
      <w:rPr>
        <w:rFonts w:ascii="Calibri" w:hAnsi="Calibri" w:cs="Calibri"/>
        <w:sz w:val="18"/>
        <w:szCs w:val="18"/>
      </w:rPr>
      <w:t xml:space="preserve"> </w:t>
    </w:r>
    <w:r w:rsidR="00F978C6" w:rsidRPr="007F02C5">
      <w:rPr>
        <w:rFonts w:ascii="Calibri" w:hAnsi="Calibri" w:cs="Calibri"/>
        <w:sz w:val="18"/>
        <w:szCs w:val="18"/>
      </w:rPr>
      <w:t>Internation</w:t>
    </w:r>
    <w:r w:rsidR="006B332D">
      <w:rPr>
        <w:rFonts w:ascii="Calibri" w:hAnsi="Calibri" w:cs="Calibri"/>
        <w:sz w:val="18"/>
        <w:szCs w:val="18"/>
      </w:rPr>
      <w:t>al Cycling Safety Conference, ICSC2018</w:t>
    </w:r>
  </w:p>
  <w:p w:rsidR="008434D4" w:rsidRDefault="00CE173D" w:rsidP="00CE173D">
    <w:pPr>
      <w:pStyle w:val="Header"/>
      <w:spacing w:line="240" w:lineRule="auto"/>
      <w:ind w:firstLine="0"/>
      <w:jc w:val="right"/>
    </w:pPr>
    <w:r w:rsidRPr="00CE173D">
      <w:rPr>
        <w:rFonts w:ascii="Calibri" w:hAnsi="Calibri" w:cs="Calibri"/>
        <w:sz w:val="18"/>
        <w:szCs w:val="18"/>
      </w:rPr>
      <w:t>10-11 October 2018, Barcelona, Spain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6ED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990848FA"/>
    <w:lvl w:ilvl="0">
      <w:start w:val="1"/>
      <w:numFmt w:val="decimal"/>
      <w:pStyle w:val="Heading1"/>
      <w:lvlText w:val="%1"/>
      <w:legacy w:legacy="1" w:legacySpace="153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abstractNum w:abstractNumId="2" w15:restartNumberingAfterBreak="0">
    <w:nsid w:val="40D14463"/>
    <w:multiLevelType w:val="hybridMultilevel"/>
    <w:tmpl w:val="135C0066"/>
    <w:lvl w:ilvl="0" w:tplc="181E91E4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mirrorMargins/>
  <w:proofState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autoHyphenation/>
  <w:consecutiveHyphenLimit w:val="3"/>
  <w:hyphenationZone w:val="48"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 style="mso-position-horizontal-relative:margin;mso-position-vertical-relative:margin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C8"/>
    <w:rsid w:val="000076D4"/>
    <w:rsid w:val="000212F6"/>
    <w:rsid w:val="00021A99"/>
    <w:rsid w:val="00036390"/>
    <w:rsid w:val="00045CF5"/>
    <w:rsid w:val="0005553B"/>
    <w:rsid w:val="00072606"/>
    <w:rsid w:val="0007770D"/>
    <w:rsid w:val="00084572"/>
    <w:rsid w:val="00087FF8"/>
    <w:rsid w:val="000964A4"/>
    <w:rsid w:val="000A2778"/>
    <w:rsid w:val="000A5C07"/>
    <w:rsid w:val="000D31EC"/>
    <w:rsid w:val="00111BEB"/>
    <w:rsid w:val="00112477"/>
    <w:rsid w:val="00113E9D"/>
    <w:rsid w:val="001153F6"/>
    <w:rsid w:val="00141A88"/>
    <w:rsid w:val="00142201"/>
    <w:rsid w:val="00166A02"/>
    <w:rsid w:val="00181F19"/>
    <w:rsid w:val="001B50CA"/>
    <w:rsid w:val="001D378D"/>
    <w:rsid w:val="001E4872"/>
    <w:rsid w:val="001E5428"/>
    <w:rsid w:val="0020558C"/>
    <w:rsid w:val="00205F83"/>
    <w:rsid w:val="00217A52"/>
    <w:rsid w:val="002360B0"/>
    <w:rsid w:val="00242A9D"/>
    <w:rsid w:val="0026153B"/>
    <w:rsid w:val="00262F68"/>
    <w:rsid w:val="0027392D"/>
    <w:rsid w:val="002B2ED8"/>
    <w:rsid w:val="002D38C7"/>
    <w:rsid w:val="002D481E"/>
    <w:rsid w:val="002D6E6F"/>
    <w:rsid w:val="00307EFF"/>
    <w:rsid w:val="003113C8"/>
    <w:rsid w:val="00321490"/>
    <w:rsid w:val="003364CA"/>
    <w:rsid w:val="00352068"/>
    <w:rsid w:val="003545C0"/>
    <w:rsid w:val="0038572B"/>
    <w:rsid w:val="003A0130"/>
    <w:rsid w:val="003F05CE"/>
    <w:rsid w:val="003F671F"/>
    <w:rsid w:val="003F6E2A"/>
    <w:rsid w:val="004037A8"/>
    <w:rsid w:val="0041121F"/>
    <w:rsid w:val="00416A2A"/>
    <w:rsid w:val="004557A0"/>
    <w:rsid w:val="004629FB"/>
    <w:rsid w:val="004636D1"/>
    <w:rsid w:val="00485C46"/>
    <w:rsid w:val="00487FDF"/>
    <w:rsid w:val="0049297E"/>
    <w:rsid w:val="004C29E9"/>
    <w:rsid w:val="004C76BE"/>
    <w:rsid w:val="004C7C0B"/>
    <w:rsid w:val="004E0BF2"/>
    <w:rsid w:val="004E7A0F"/>
    <w:rsid w:val="00500892"/>
    <w:rsid w:val="00506097"/>
    <w:rsid w:val="00522AE5"/>
    <w:rsid w:val="00527385"/>
    <w:rsid w:val="005462CE"/>
    <w:rsid w:val="00561CF0"/>
    <w:rsid w:val="00563DB0"/>
    <w:rsid w:val="00564678"/>
    <w:rsid w:val="005773AD"/>
    <w:rsid w:val="00584BB7"/>
    <w:rsid w:val="00600467"/>
    <w:rsid w:val="00601579"/>
    <w:rsid w:val="00621C0A"/>
    <w:rsid w:val="00631D4D"/>
    <w:rsid w:val="00662B5C"/>
    <w:rsid w:val="006914B8"/>
    <w:rsid w:val="006A01AC"/>
    <w:rsid w:val="006A1E99"/>
    <w:rsid w:val="006A3537"/>
    <w:rsid w:val="006A4D36"/>
    <w:rsid w:val="006A6021"/>
    <w:rsid w:val="006A60AD"/>
    <w:rsid w:val="006B332D"/>
    <w:rsid w:val="006C74F8"/>
    <w:rsid w:val="006C775B"/>
    <w:rsid w:val="006D16BB"/>
    <w:rsid w:val="006F024D"/>
    <w:rsid w:val="006F6F8F"/>
    <w:rsid w:val="00713792"/>
    <w:rsid w:val="00734E75"/>
    <w:rsid w:val="00750D76"/>
    <w:rsid w:val="007744E2"/>
    <w:rsid w:val="00774E81"/>
    <w:rsid w:val="007A0776"/>
    <w:rsid w:val="007B130A"/>
    <w:rsid w:val="007F02C5"/>
    <w:rsid w:val="007F7DCF"/>
    <w:rsid w:val="00806FBD"/>
    <w:rsid w:val="008277B8"/>
    <w:rsid w:val="00837348"/>
    <w:rsid w:val="008434D4"/>
    <w:rsid w:val="0084379F"/>
    <w:rsid w:val="0086447C"/>
    <w:rsid w:val="00875319"/>
    <w:rsid w:val="00876E9B"/>
    <w:rsid w:val="00877051"/>
    <w:rsid w:val="00885C70"/>
    <w:rsid w:val="00893B1A"/>
    <w:rsid w:val="00895DCD"/>
    <w:rsid w:val="008B3B23"/>
    <w:rsid w:val="008C2FD9"/>
    <w:rsid w:val="008C4522"/>
    <w:rsid w:val="008C567E"/>
    <w:rsid w:val="008D282E"/>
    <w:rsid w:val="008D698C"/>
    <w:rsid w:val="008F6B4E"/>
    <w:rsid w:val="00923A59"/>
    <w:rsid w:val="00941EB8"/>
    <w:rsid w:val="00956182"/>
    <w:rsid w:val="009567EB"/>
    <w:rsid w:val="00960A94"/>
    <w:rsid w:val="0098582C"/>
    <w:rsid w:val="009909B4"/>
    <w:rsid w:val="009969E8"/>
    <w:rsid w:val="009B372F"/>
    <w:rsid w:val="009C6037"/>
    <w:rsid w:val="009C6C1F"/>
    <w:rsid w:val="009D2F37"/>
    <w:rsid w:val="00A058B8"/>
    <w:rsid w:val="00A40CB4"/>
    <w:rsid w:val="00A430CF"/>
    <w:rsid w:val="00A75BA6"/>
    <w:rsid w:val="00A859DB"/>
    <w:rsid w:val="00A85E64"/>
    <w:rsid w:val="00AA38D3"/>
    <w:rsid w:val="00AB28BD"/>
    <w:rsid w:val="00AC7970"/>
    <w:rsid w:val="00AE40FD"/>
    <w:rsid w:val="00B05282"/>
    <w:rsid w:val="00B21E23"/>
    <w:rsid w:val="00B70050"/>
    <w:rsid w:val="00B77DEE"/>
    <w:rsid w:val="00B80515"/>
    <w:rsid w:val="00B80892"/>
    <w:rsid w:val="00B83D45"/>
    <w:rsid w:val="00B8535B"/>
    <w:rsid w:val="00B87753"/>
    <w:rsid w:val="00B9071A"/>
    <w:rsid w:val="00BB70E6"/>
    <w:rsid w:val="00BB7733"/>
    <w:rsid w:val="00BD5563"/>
    <w:rsid w:val="00BF729F"/>
    <w:rsid w:val="00C12085"/>
    <w:rsid w:val="00C22D2B"/>
    <w:rsid w:val="00C40C89"/>
    <w:rsid w:val="00C51A28"/>
    <w:rsid w:val="00C62A8E"/>
    <w:rsid w:val="00C64D7F"/>
    <w:rsid w:val="00C673C4"/>
    <w:rsid w:val="00C82F8D"/>
    <w:rsid w:val="00C84ACD"/>
    <w:rsid w:val="00C85FB3"/>
    <w:rsid w:val="00CA3971"/>
    <w:rsid w:val="00CB0D74"/>
    <w:rsid w:val="00CC6573"/>
    <w:rsid w:val="00CE173D"/>
    <w:rsid w:val="00CE37F9"/>
    <w:rsid w:val="00CE49E3"/>
    <w:rsid w:val="00D213C3"/>
    <w:rsid w:val="00D254A5"/>
    <w:rsid w:val="00D30E88"/>
    <w:rsid w:val="00D42EC2"/>
    <w:rsid w:val="00D716D5"/>
    <w:rsid w:val="00D93803"/>
    <w:rsid w:val="00D93A8B"/>
    <w:rsid w:val="00D93F9D"/>
    <w:rsid w:val="00D95501"/>
    <w:rsid w:val="00D968E5"/>
    <w:rsid w:val="00DA3665"/>
    <w:rsid w:val="00DB6F54"/>
    <w:rsid w:val="00DC6BF7"/>
    <w:rsid w:val="00DD56A5"/>
    <w:rsid w:val="00DE0A21"/>
    <w:rsid w:val="00E0247E"/>
    <w:rsid w:val="00E179ED"/>
    <w:rsid w:val="00E30E4F"/>
    <w:rsid w:val="00E63307"/>
    <w:rsid w:val="00E7573A"/>
    <w:rsid w:val="00E76C43"/>
    <w:rsid w:val="00E84B88"/>
    <w:rsid w:val="00E91F45"/>
    <w:rsid w:val="00EA5FC8"/>
    <w:rsid w:val="00EB3C48"/>
    <w:rsid w:val="00EB6980"/>
    <w:rsid w:val="00F0463B"/>
    <w:rsid w:val="00F05C0A"/>
    <w:rsid w:val="00F30321"/>
    <w:rsid w:val="00F47034"/>
    <w:rsid w:val="00F51AEC"/>
    <w:rsid w:val="00F70DB8"/>
    <w:rsid w:val="00F76B8A"/>
    <w:rsid w:val="00F92193"/>
    <w:rsid w:val="00F978C6"/>
    <w:rsid w:val="00FA3E55"/>
    <w:rsid w:val="00FB522A"/>
    <w:rsid w:val="00FD357F"/>
    <w:rsid w:val="00FF1C10"/>
    <w:rsid w:val="00FF659D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D27DE60-76EA-3747-8777-6F00A1E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sz w:val="22"/>
    </w:rPr>
  </w:style>
  <w:style w:type="paragraph" w:styleId="Heading1">
    <w:name w:val="heading 1"/>
    <w:aliases w:val="heading 1"/>
    <w:basedOn w:val="Normal"/>
    <w:next w:val="FirstparagraphafterHeading1"/>
    <w:qFormat/>
    <w:pPr>
      <w:keepNext/>
      <w:keepLines/>
      <w:numPr>
        <w:numId w:val="1"/>
      </w:numPr>
      <w:suppressAutoHyphens/>
      <w:spacing w:before="480" w:after="240"/>
      <w:ind w:firstLine="0"/>
      <w:jc w:val="left"/>
      <w:outlineLvl w:val="0"/>
    </w:pPr>
    <w:rPr>
      <w:caps/>
    </w:rPr>
  </w:style>
  <w:style w:type="paragraph" w:styleId="Heading2">
    <w:name w:val="heading 2"/>
    <w:aliases w:val="heading 2"/>
    <w:basedOn w:val="Normal"/>
    <w:next w:val="Firstparagraph"/>
    <w:qFormat/>
    <w:pPr>
      <w:keepNext/>
      <w:keepLines/>
      <w:numPr>
        <w:ilvl w:val="1"/>
        <w:numId w:val="1"/>
      </w:numPr>
      <w:suppressAutoHyphens/>
      <w:spacing w:before="360" w:after="120"/>
      <w:jc w:val="left"/>
      <w:outlineLvl w:val="1"/>
    </w:pPr>
    <w:rPr>
      <w:i/>
    </w:rPr>
  </w:style>
  <w:style w:type="paragraph" w:styleId="Heading3">
    <w:name w:val="heading 3"/>
    <w:aliases w:val="heading 3"/>
    <w:basedOn w:val="Normal"/>
    <w:next w:val="Firstparagraph"/>
    <w:qFormat/>
    <w:pPr>
      <w:keepNext/>
      <w:keepLines/>
      <w:numPr>
        <w:ilvl w:val="2"/>
        <w:numId w:val="1"/>
      </w:numPr>
      <w:spacing w:before="240"/>
      <w:jc w:val="left"/>
      <w:outlineLvl w:val="2"/>
    </w:pPr>
    <w:rPr>
      <w:i/>
    </w:rPr>
  </w:style>
  <w:style w:type="paragraph" w:styleId="Heading4">
    <w:name w:val="heading 4"/>
    <w:aliases w:val="heading 4"/>
    <w:basedOn w:val="Normal"/>
    <w:next w:val="Firstparagraph"/>
    <w:qFormat/>
    <w:pPr>
      <w:keepNext/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pertitle">
    <w:name w:val="Paper title"/>
    <w:basedOn w:val="Firstparagraph"/>
    <w:next w:val="Firstparagraph"/>
    <w:pPr>
      <w:suppressAutoHyphens/>
      <w:spacing w:after="360" w:line="360" w:lineRule="exact"/>
      <w:jc w:val="left"/>
    </w:pPr>
    <w:rPr>
      <w:sz w:val="32"/>
    </w:rPr>
  </w:style>
  <w:style w:type="paragraph" w:customStyle="1" w:styleId="Firstparagraph">
    <w:name w:val="First paragraph"/>
    <w:basedOn w:val="Normal"/>
    <w:next w:val="Normal"/>
    <w:pPr>
      <w:tabs>
        <w:tab w:val="left" w:pos="4706"/>
      </w:tabs>
      <w:ind w:firstLine="0"/>
    </w:pPr>
  </w:style>
  <w:style w:type="paragraph" w:customStyle="1" w:styleId="kop1">
    <w:name w:val="kop 1"/>
    <w:aliases w:val="heading without number"/>
    <w:basedOn w:val="Normal"/>
    <w:next w:val="Firstparagraph"/>
    <w:pPr>
      <w:keepNext/>
      <w:spacing w:before="480" w:after="24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autoRedefine/>
    <w:rsid w:val="00D968E5"/>
    <w:pPr>
      <w:framePr w:w="8505" w:hSpace="170" w:vSpace="170" w:wrap="around" w:vAnchor="page" w:hAnchor="page" w:x="1702" w:y="1702" w:anchorLock="1"/>
      <w:suppressAutoHyphens/>
      <w:spacing w:line="280" w:lineRule="exact"/>
      <w:jc w:val="center"/>
    </w:pPr>
    <w:rPr>
      <w:b/>
      <w:sz w:val="24"/>
    </w:rPr>
  </w:style>
  <w:style w:type="paragraph" w:customStyle="1" w:styleId="Affiliation">
    <w:name w:val="Affiliation"/>
    <w:basedOn w:val="Author"/>
    <w:next w:val="Author"/>
    <w:autoRedefine/>
    <w:rsid w:val="00CE173D"/>
    <w:pPr>
      <w:framePr w:wrap="around"/>
      <w:spacing w:after="120"/>
    </w:pPr>
    <w:rPr>
      <w:rFonts w:ascii="Calibri" w:hAnsi="Calibri" w:cs="Calibri"/>
      <w:b w:val="0"/>
      <w:sz w:val="20"/>
      <w:szCs w:val="22"/>
      <w:vertAlign w:val="superscript"/>
      <w:lang w:val="en-GB"/>
    </w:rPr>
  </w:style>
  <w:style w:type="paragraph" w:customStyle="1" w:styleId="Abstract">
    <w:name w:val="Abstract"/>
    <w:basedOn w:val="Normal"/>
    <w:next w:val="Firstparagraph"/>
    <w:pPr>
      <w:framePr w:w="9696" w:hSpace="142" w:wrap="notBeside" w:vAnchor="page" w:hAnchor="margin" w:y="4083" w:anchorLock="1"/>
      <w:spacing w:after="480"/>
      <w:ind w:firstLine="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uppressAutoHyphens/>
      <w:spacing w:after="360" w:line="360" w:lineRule="exact"/>
      <w:ind w:firstLine="0"/>
      <w:jc w:val="left"/>
    </w:pPr>
    <w:rPr>
      <w:sz w:val="32"/>
    </w:rPr>
  </w:style>
  <w:style w:type="paragraph" w:styleId="ListBullet">
    <w:name w:val="List Bullet"/>
    <w:aliases w:val="List numbering"/>
    <w:basedOn w:val="Normal"/>
    <w:pPr>
      <w:ind w:left="230" w:hanging="230"/>
    </w:pPr>
  </w:style>
  <w:style w:type="paragraph" w:customStyle="1" w:styleId="Referencetext">
    <w:name w:val="Reference text"/>
    <w:basedOn w:val="Smallsize"/>
    <w:pPr>
      <w:ind w:left="230" w:hanging="230"/>
    </w:pPr>
  </w:style>
  <w:style w:type="paragraph" w:customStyle="1" w:styleId="Figure">
    <w:name w:val="Figure"/>
    <w:basedOn w:val="Firstparagraph"/>
    <w:next w:val="Figurecaption"/>
    <w:pPr>
      <w:spacing w:line="240" w:lineRule="auto"/>
    </w:pPr>
  </w:style>
  <w:style w:type="paragraph" w:customStyle="1" w:styleId="Figurecaption">
    <w:name w:val="Figure caption"/>
    <w:basedOn w:val="Smallsize"/>
    <w:next w:val="Normal"/>
  </w:style>
  <w:style w:type="paragraph" w:customStyle="1" w:styleId="Smallsize">
    <w:name w:val="Small size"/>
    <w:basedOn w:val="Normal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pPr>
      <w:tabs>
        <w:tab w:val="clear" w:pos="4706"/>
        <w:tab w:val="right" w:pos="8505"/>
      </w:tabs>
      <w:spacing w:before="100" w:after="100" w:line="240" w:lineRule="auto"/>
      <w:ind w:left="851"/>
      <w:jc w:val="left"/>
    </w:pPr>
  </w:style>
  <w:style w:type="paragraph" w:customStyle="1" w:styleId="Headingitalic">
    <w:name w:val="Heading italic"/>
    <w:basedOn w:val="Normal"/>
    <w:pPr>
      <w:keepNext/>
      <w:spacing w:before="200"/>
      <w:ind w:firstLine="0"/>
      <w:jc w:val="left"/>
    </w:pPr>
    <w:rPr>
      <w:i/>
    </w:rPr>
  </w:style>
  <w:style w:type="paragraph" w:customStyle="1" w:styleId="References">
    <w:name w:val="References"/>
    <w:basedOn w:val="Normal"/>
    <w:pPr>
      <w:spacing w:line="180" w:lineRule="exact"/>
      <w:ind w:left="227" w:hanging="227"/>
    </w:pPr>
    <w:rPr>
      <w:sz w:val="16"/>
    </w:rPr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pPr>
      <w:jc w:val="left"/>
    </w:pPr>
  </w:style>
  <w:style w:type="paragraph" w:customStyle="1" w:styleId="formula0">
    <w:name w:val="formula"/>
    <w:basedOn w:val="Normal"/>
    <w:next w:val="Normal"/>
    <w:pPr>
      <w:tabs>
        <w:tab w:val="right" w:pos="8505"/>
      </w:tabs>
      <w:spacing w:before="100" w:after="100" w:line="240" w:lineRule="auto"/>
      <w:ind w:left="851" w:firstLine="0"/>
      <w:jc w:val="left"/>
    </w:pPr>
  </w:style>
  <w:style w:type="paragraph" w:styleId="Footer">
    <w:name w:val="footer"/>
    <w:basedOn w:val="Normal"/>
    <w:link w:val="FooterChar"/>
    <w:uiPriority w:val="99"/>
    <w:rsid w:val="006914B8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FirstparagraphafterHeading1">
    <w:name w:val="First paragraph after Heading 1"/>
    <w:basedOn w:val="Firstparagraph"/>
    <w:next w:val="Normal"/>
    <w:rsid w:val="002D6E6F"/>
  </w:style>
  <w:style w:type="paragraph" w:customStyle="1" w:styleId="INTRODUCTION">
    <w:name w:val="INTRODUCTION"/>
    <w:basedOn w:val="Heading1"/>
    <w:rsid w:val="002D6E6F"/>
    <w:pPr>
      <w:spacing w:before="0"/>
    </w:pPr>
  </w:style>
  <w:style w:type="paragraph" w:customStyle="1" w:styleId="HEADING1STANDARD">
    <w:name w:val="HEADING 1 STANDARD"/>
    <w:basedOn w:val="Heading1"/>
    <w:next w:val="FirstparagraphafterHeading1"/>
    <w:autoRedefine/>
    <w:rsid w:val="00734E75"/>
  </w:style>
  <w:style w:type="character" w:styleId="Strong">
    <w:name w:val="Strong"/>
    <w:qFormat/>
    <w:rsid w:val="004636D1"/>
    <w:rPr>
      <w:b/>
      <w:bCs/>
    </w:rPr>
  </w:style>
  <w:style w:type="table" w:styleId="TableGrid">
    <w:name w:val="Table Grid"/>
    <w:basedOn w:val="TableNormal"/>
    <w:rsid w:val="00A40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E84B88"/>
    <w:rPr>
      <w:b/>
      <w:bCs/>
      <w:sz w:val="20"/>
    </w:rPr>
  </w:style>
  <w:style w:type="character" w:styleId="Hyperlink">
    <w:name w:val="Hyperlink"/>
    <w:rsid w:val="004557A0"/>
    <w:rPr>
      <w:color w:val="0000FF"/>
      <w:u w:val="single"/>
    </w:rPr>
  </w:style>
  <w:style w:type="character" w:styleId="FollowedHyperlink">
    <w:name w:val="FollowedHyperlink"/>
    <w:rsid w:val="00166A0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0558C"/>
    <w:rPr>
      <w:sz w:val="22"/>
    </w:rPr>
  </w:style>
  <w:style w:type="paragraph" w:styleId="BalloonText">
    <w:name w:val="Balloon Text"/>
    <w:basedOn w:val="Normal"/>
    <w:link w:val="BalloonTextChar"/>
    <w:rsid w:val="00F978C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78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8\Workshop_Kalker_Contact_2008\booklet\Contact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D:\2008\Workshop_Kalker_Contact_2008\booklet\Contact_2008.dot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TU Delft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welprama</dc:creator>
  <cp:keywords/>
  <cp:lastModifiedBy>AriBoy</cp:lastModifiedBy>
  <cp:revision>2</cp:revision>
  <cp:lastPrinted>2010-09-03T18:33:00Z</cp:lastPrinted>
  <dcterms:created xsi:type="dcterms:W3CDTF">2018-02-14T22:14:00Z</dcterms:created>
  <dcterms:modified xsi:type="dcterms:W3CDTF">2018-02-14T22:14:00Z</dcterms:modified>
</cp:coreProperties>
</file>